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CF01" w14:textId="28C7FFCC" w:rsidR="00130F29" w:rsidRPr="00130F29" w:rsidRDefault="00130F29" w:rsidP="00277783">
      <w:pPr>
        <w:bidi/>
        <w:spacing w:before="240" w:after="24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30F29">
        <w:rPr>
          <w:rFonts w:ascii="Tajawal" w:eastAsia="Times New Roman" w:hAnsi="Tajawal" w:cs="Tajawal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>شهادة خبرة</w:t>
      </w:r>
      <w:r w:rsidR="00702BC4">
        <w:rPr>
          <w:rFonts w:ascii="Tajawal" w:eastAsia="Times New Roman" w:hAnsi="Tajawal" w:cs="Tajawal" w:hint="cs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 xml:space="preserve"> </w:t>
      </w:r>
      <w:r w:rsidR="001A5A04">
        <w:rPr>
          <w:rFonts w:ascii="Tajawal" w:eastAsia="Times New Roman" w:hAnsi="Tajawal" w:cs="Tajawal" w:hint="cs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>مدرس</w:t>
      </w:r>
    </w:p>
    <w:p w14:paraId="5E9BB0E7" w14:textId="2DEFF17F" w:rsidR="00EB001A" w:rsidRDefault="00EB001A" w:rsidP="00C1474C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إلى من يهمه الأمر،</w:t>
      </w:r>
    </w:p>
    <w:p w14:paraId="42373D81" w14:textId="5B85AB0F" w:rsidR="00714E28" w:rsidRDefault="00714E28" w:rsidP="00EB001A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بناءً على طلب</w:t>
      </w:r>
      <w:r w:rsidR="00BB514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ٍ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من السيد الأستاذ </w:t>
      </w:r>
      <w:r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[اسم المدرس]</w:t>
      </w:r>
      <w:r w:rsidR="005558F3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الذي كان يعمل </w:t>
      </w:r>
      <w:r w:rsidR="00786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لدينا من </w:t>
      </w:r>
      <w:r w:rsidR="0078661D"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[تاريخ </w:t>
      </w:r>
      <w:r w:rsidR="0078661D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الالتحاق بالعمل</w:t>
      </w:r>
      <w:r w:rsidR="0078661D"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 إلى [تاريخ انتهاء</w:t>
      </w:r>
      <w:r w:rsidR="000460F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علاقة العمل</w:t>
      </w:r>
      <w:r w:rsidR="0078661D"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]،</w:t>
      </w:r>
      <w:r w:rsidR="000460F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في وظيفة </w:t>
      </w:r>
      <w:r w:rsidR="000460FB"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</w:t>
      </w:r>
      <w:r w:rsidR="000460FB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الدرجة الوظيفة والتخصص</w:t>
      </w:r>
      <w:r w:rsidR="000460FB"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  <w:r w:rsidR="0022126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، نقدم هذه الشهادة اعترافًا منا بكفاءته وتميزه في أداء دوره الوظيفي على أكمل وجه.</w:t>
      </w:r>
    </w:p>
    <w:p w14:paraId="371F090F" w14:textId="4CD84B81" w:rsidR="008337E4" w:rsidRDefault="00F05236" w:rsidP="00C1474C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فبالإضافة إلى تميزه العلمي في مادة </w:t>
      </w:r>
      <w:r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[اسم المادة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التي كان يدرسها</w:t>
      </w:r>
      <w:r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  <w:r w:rsidR="003F402E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، 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كان الأستاذ </w:t>
      </w:r>
      <w:r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>[اسم المدرس]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نموذجًا مثالي</w:t>
      </w:r>
      <w:r w:rsidR="00413007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ًا</w:t>
      </w: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للمعلم الفاضل القادر على تنشئة جيل من الطلبة المتميزين دراسيًا وأخلاقيًا</w:t>
      </w:r>
      <w:r w:rsidR="003D67F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، كما كان يتمتع بالاطلاع الواسع على أدوات وأساليب التعليم الحديثة</w:t>
      </w:r>
      <w:r w:rsidR="008337E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</w:t>
      </w:r>
    </w:p>
    <w:p w14:paraId="07690B25" w14:textId="76F3B842" w:rsidR="00F05236" w:rsidRDefault="00012E95" w:rsidP="008337E4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بالإضافة إلى ذلك، </w:t>
      </w:r>
      <w:r w:rsidR="008337E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كان الأستاذ </w:t>
      </w:r>
      <w:r w:rsidR="008337E4" w:rsidRPr="00C1474C"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[اسم المدرس] </w:t>
      </w:r>
      <w:r w:rsidR="008337E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متمتعًا بمهارات تواصل فعالة مع الطلبة</w:t>
      </w:r>
      <w:r w:rsidR="005D1796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وشخصية مقبولة من الجميع</w:t>
      </w:r>
      <w:r w:rsidR="008337E4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، وهو بذلك</w:t>
      </w:r>
      <w:r w:rsidR="00B960B9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مرشح مثالي لشغل وظيفة مدرس</w:t>
      </w:r>
      <w:r w:rsidR="000140CC">
        <w:rPr>
          <w:rFonts w:ascii="Tajawal" w:eastAsia="Times New Roman" w:hAnsi="Tajawal" w:cs="Tajawal" w:hint="cs"/>
          <w:color w:val="000000"/>
          <w:kern w:val="0"/>
          <w:sz w:val="24"/>
          <w:szCs w:val="24"/>
          <w:rtl/>
          <w:lang w:eastAsia="en-GB"/>
          <w14:ligatures w14:val="none"/>
        </w:rPr>
        <w:t>. وفي ضوء ذلك نتقدم له بخالص الشكر ونتمنى له التوفيق والنجاح في مسيرته المستقبلية.</w:t>
      </w:r>
    </w:p>
    <w:p w14:paraId="61478F09" w14:textId="77777777" w:rsidR="00720982" w:rsidRDefault="00720982" w:rsidP="00720982">
      <w:pPr>
        <w:bidi/>
        <w:spacing w:before="240" w:after="240" w:line="480" w:lineRule="auto"/>
        <w:jc w:val="both"/>
        <w:rPr>
          <w:rFonts w:ascii="Tajawal" w:eastAsia="Times New Roman" w:hAnsi="Tajawal" w:cs="Tajawal"/>
          <w:color w:val="000000"/>
          <w:kern w:val="0"/>
          <w:sz w:val="24"/>
          <w:szCs w:val="24"/>
          <w:rtl/>
          <w:lang w:eastAsia="en-GB"/>
          <w14:ligatures w14:val="none"/>
        </w:rPr>
      </w:pPr>
    </w:p>
    <w:p w14:paraId="4944E197" w14:textId="4E0DE0C8" w:rsidR="009436FF" w:rsidRPr="00683264" w:rsidRDefault="00CE4C0B" w:rsidP="00BB0B81">
      <w:pPr>
        <w:bidi/>
        <w:spacing w:before="240" w:after="240" w:line="480" w:lineRule="auto"/>
        <w:jc w:val="both"/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توقيع </w:t>
      </w:r>
      <w:r w:rsidR="005C2C1A" w:rsidRPr="00683264">
        <w:rPr>
          <w:rFonts w:ascii="Tajawal" w:eastAsia="Times New Roman" w:hAnsi="Tajawal" w:cs="Tajawal" w:hint="cs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المدير </w:t>
      </w:r>
      <w:proofErr w:type="gramStart"/>
      <w:r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المس</w:t>
      </w:r>
      <w:r w:rsidR="00535E30" w:rsidRPr="00683264">
        <w:rPr>
          <w:rFonts w:ascii="Tajawal" w:eastAsia="Times New Roman" w:hAnsi="Tajawal" w:cs="Tajawal" w:hint="cs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ئ</w:t>
      </w:r>
      <w:r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ول</w:t>
      </w:r>
      <w:proofErr w:type="gramEnd"/>
      <w:r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:</w:t>
      </w:r>
      <w:r w:rsidR="00BB0B81" w:rsidRPr="00683264">
        <w:rPr>
          <w:rFonts w:ascii="Tajawal" w:eastAsia="Times New Roman" w:hAnsi="Tajawal" w:cs="Tajawal" w:hint="cs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</w:t>
      </w:r>
      <w:r w:rsidR="00BB0B81"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ab/>
      </w:r>
      <w:r w:rsidR="00BB0B81"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ab/>
      </w:r>
      <w:r w:rsidR="00BB0B81"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ab/>
      </w:r>
      <w:r w:rsidR="00BB0B81"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ab/>
      </w:r>
      <w:r w:rsidR="00BB0B81"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ab/>
      </w:r>
      <w:r w:rsidR="00BB0B81" w:rsidRPr="00683264">
        <w:rPr>
          <w:rFonts w:ascii="Tajawal" w:eastAsia="Times New Roman" w:hAnsi="Tajawal" w:cs="Tajawal" w:hint="cs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        </w:t>
      </w:r>
      <w:r w:rsidR="00484C71"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ab/>
      </w:r>
      <w:r w:rsidR="00EA2723" w:rsidRPr="00683264">
        <w:rPr>
          <w:rFonts w:ascii="Tajawal" w:eastAsia="Times New Roman" w:hAnsi="Tajawal" w:cs="Tajawal" w:hint="cs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التاريخ: </w:t>
      </w:r>
      <w:r w:rsidR="00EA2723"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 xml:space="preserve">[تاريخ </w:t>
      </w:r>
      <w:r w:rsidR="00EA2723" w:rsidRPr="00683264">
        <w:rPr>
          <w:rFonts w:ascii="Tajawal" w:eastAsia="Times New Roman" w:hAnsi="Tajawal" w:cs="Tajawal" w:hint="cs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الإصدار</w:t>
      </w:r>
      <w:r w:rsidR="00EA2723" w:rsidRPr="00683264">
        <w:rPr>
          <w:rFonts w:ascii="Tajawal" w:eastAsia="Times New Roman" w:hAnsi="Tajawal" w:cs="Tajawal"/>
          <w:b/>
          <w:bCs/>
          <w:color w:val="000000"/>
          <w:kern w:val="0"/>
          <w:sz w:val="24"/>
          <w:szCs w:val="24"/>
          <w:rtl/>
          <w:lang w:eastAsia="en-GB"/>
          <w14:ligatures w14:val="none"/>
        </w:rPr>
        <w:t>]</w:t>
      </w:r>
    </w:p>
    <w:sectPr w:rsidR="009436FF" w:rsidRPr="00683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F"/>
    <w:rsid w:val="00012E95"/>
    <w:rsid w:val="000140CC"/>
    <w:rsid w:val="00016611"/>
    <w:rsid w:val="000201E1"/>
    <w:rsid w:val="000460FB"/>
    <w:rsid w:val="000633F9"/>
    <w:rsid w:val="000769BA"/>
    <w:rsid w:val="000D099F"/>
    <w:rsid w:val="001079F7"/>
    <w:rsid w:val="001307A7"/>
    <w:rsid w:val="00130F29"/>
    <w:rsid w:val="00144217"/>
    <w:rsid w:val="00180C0F"/>
    <w:rsid w:val="001A5A04"/>
    <w:rsid w:val="001C2D81"/>
    <w:rsid w:val="001E3B7B"/>
    <w:rsid w:val="00221192"/>
    <w:rsid w:val="00221266"/>
    <w:rsid w:val="0022277B"/>
    <w:rsid w:val="00277783"/>
    <w:rsid w:val="002C3A7F"/>
    <w:rsid w:val="00301642"/>
    <w:rsid w:val="00307F8D"/>
    <w:rsid w:val="00341304"/>
    <w:rsid w:val="00362521"/>
    <w:rsid w:val="0036617D"/>
    <w:rsid w:val="00367E65"/>
    <w:rsid w:val="00392DCC"/>
    <w:rsid w:val="003A28CF"/>
    <w:rsid w:val="003D67F9"/>
    <w:rsid w:val="003E7F45"/>
    <w:rsid w:val="003F402E"/>
    <w:rsid w:val="004116B5"/>
    <w:rsid w:val="00413007"/>
    <w:rsid w:val="004413EB"/>
    <w:rsid w:val="0046211B"/>
    <w:rsid w:val="00471EBD"/>
    <w:rsid w:val="00484C71"/>
    <w:rsid w:val="005046D5"/>
    <w:rsid w:val="00535E30"/>
    <w:rsid w:val="005558F3"/>
    <w:rsid w:val="005572C2"/>
    <w:rsid w:val="00575224"/>
    <w:rsid w:val="00575B91"/>
    <w:rsid w:val="005A3549"/>
    <w:rsid w:val="005C2C1A"/>
    <w:rsid w:val="005D1796"/>
    <w:rsid w:val="00600DEC"/>
    <w:rsid w:val="00617743"/>
    <w:rsid w:val="00624E0F"/>
    <w:rsid w:val="006561D0"/>
    <w:rsid w:val="006734E7"/>
    <w:rsid w:val="00683264"/>
    <w:rsid w:val="006B0D7E"/>
    <w:rsid w:val="006D47D8"/>
    <w:rsid w:val="006E3C59"/>
    <w:rsid w:val="00702BC4"/>
    <w:rsid w:val="00714E28"/>
    <w:rsid w:val="00720982"/>
    <w:rsid w:val="0078661D"/>
    <w:rsid w:val="00793801"/>
    <w:rsid w:val="007B60C6"/>
    <w:rsid w:val="007E3CF1"/>
    <w:rsid w:val="007E7319"/>
    <w:rsid w:val="008009D4"/>
    <w:rsid w:val="00820A9D"/>
    <w:rsid w:val="0082752B"/>
    <w:rsid w:val="008337E4"/>
    <w:rsid w:val="00836384"/>
    <w:rsid w:val="00847D25"/>
    <w:rsid w:val="00852DC1"/>
    <w:rsid w:val="008A17FC"/>
    <w:rsid w:val="008E5848"/>
    <w:rsid w:val="009310F3"/>
    <w:rsid w:val="009436FF"/>
    <w:rsid w:val="009651C2"/>
    <w:rsid w:val="009C6061"/>
    <w:rsid w:val="009F3644"/>
    <w:rsid w:val="00A02E43"/>
    <w:rsid w:val="00A75431"/>
    <w:rsid w:val="00B13530"/>
    <w:rsid w:val="00B8579D"/>
    <w:rsid w:val="00B960B9"/>
    <w:rsid w:val="00BB0B81"/>
    <w:rsid w:val="00BB5144"/>
    <w:rsid w:val="00BB53FB"/>
    <w:rsid w:val="00BC1AC7"/>
    <w:rsid w:val="00BC71B6"/>
    <w:rsid w:val="00BD4FE1"/>
    <w:rsid w:val="00BD7C7B"/>
    <w:rsid w:val="00C14165"/>
    <w:rsid w:val="00C1474C"/>
    <w:rsid w:val="00C4498E"/>
    <w:rsid w:val="00C52326"/>
    <w:rsid w:val="00C70B3D"/>
    <w:rsid w:val="00CA0F6E"/>
    <w:rsid w:val="00CC72BC"/>
    <w:rsid w:val="00CE4C0B"/>
    <w:rsid w:val="00CF5FAB"/>
    <w:rsid w:val="00CF60D5"/>
    <w:rsid w:val="00D400CE"/>
    <w:rsid w:val="00D5076B"/>
    <w:rsid w:val="00D70606"/>
    <w:rsid w:val="00D7144F"/>
    <w:rsid w:val="00DA25A8"/>
    <w:rsid w:val="00DF1A6E"/>
    <w:rsid w:val="00DF3D8C"/>
    <w:rsid w:val="00E61437"/>
    <w:rsid w:val="00E723A0"/>
    <w:rsid w:val="00E9339D"/>
    <w:rsid w:val="00EA2723"/>
    <w:rsid w:val="00EA3CF2"/>
    <w:rsid w:val="00EA791A"/>
    <w:rsid w:val="00EB001A"/>
    <w:rsid w:val="00EC744F"/>
    <w:rsid w:val="00ED1318"/>
    <w:rsid w:val="00F05236"/>
    <w:rsid w:val="00F16D56"/>
    <w:rsid w:val="00F54651"/>
    <w:rsid w:val="00F96464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D090"/>
  <w15:chartTrackingRefBased/>
  <w15:docId w15:val="{5E7272C6-0CA7-40C6-86C9-BD5BF60A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0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0F2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Mahdy</dc:creator>
  <cp:keywords/>
  <dc:description/>
  <cp:lastModifiedBy>Ahmed Mahdy</cp:lastModifiedBy>
  <cp:revision>126</cp:revision>
  <dcterms:created xsi:type="dcterms:W3CDTF">2023-05-29T08:39:00Z</dcterms:created>
  <dcterms:modified xsi:type="dcterms:W3CDTF">2023-05-30T07:35:00Z</dcterms:modified>
</cp:coreProperties>
</file>