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bidi w:val="1"/>
        <w:jc w:val="left"/>
        <w:rPr/>
      </w:pP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تاريخ</w:t>
      </w:r>
      <w:r w:rsidDel="00000000" w:rsidR="00000000" w:rsidRPr="00000000">
        <w:rPr>
          <w:rtl w:val="1"/>
        </w:rPr>
        <w:t xml:space="preserve"> ______________ </w:t>
      </w:r>
      <w:r w:rsidDel="00000000" w:rsidR="00000000" w:rsidRPr="00000000">
        <w:rPr>
          <w:rtl w:val="1"/>
        </w:rPr>
        <w:t xml:space="preserve">الموافق</w:t>
      </w:r>
      <w:r w:rsidDel="00000000" w:rsidR="00000000" w:rsidRPr="00000000">
        <w:rPr>
          <w:rtl w:val="1"/>
        </w:rPr>
        <w:t xml:space="preserve"> _________</w:t>
      </w:r>
    </w:p>
    <w:p w:rsidR="00000000" w:rsidDel="00000000" w:rsidP="00000000" w:rsidRDefault="00000000" w:rsidRPr="00000000" w14:paraId="00000002">
      <w:pPr>
        <w:bidi w:val="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jc w:val="left"/>
        <w:rPr/>
      </w:pPr>
      <w:r w:rsidDel="00000000" w:rsidR="00000000" w:rsidRPr="00000000">
        <w:rPr>
          <w:rtl w:val="1"/>
        </w:rPr>
        <w:t xml:space="preserve">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مبلغ</w:t>
      </w:r>
      <w:r w:rsidDel="00000000" w:rsidR="00000000" w:rsidRPr="00000000">
        <w:rPr>
          <w:rtl w:val="1"/>
        </w:rPr>
        <w:t xml:space="preserve"> ______________ </w:t>
      </w:r>
    </w:p>
    <w:p w:rsidR="00000000" w:rsidDel="00000000" w:rsidP="00000000" w:rsidRDefault="00000000" w:rsidRPr="00000000" w14:paraId="00000004">
      <w:pPr>
        <w:bidi w:val="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jc w:val="left"/>
        <w:rPr/>
      </w:pP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شركة</w:t>
      </w:r>
      <w:r w:rsidDel="00000000" w:rsidR="00000000" w:rsidRPr="00000000">
        <w:rPr>
          <w:rtl w:val="1"/>
        </w:rPr>
        <w:t xml:space="preserve"> ______________ </w:t>
      </w:r>
    </w:p>
    <w:p w:rsidR="00000000" w:rsidDel="00000000" w:rsidP="00000000" w:rsidRDefault="00000000" w:rsidRPr="00000000" w14:paraId="00000006">
      <w:pPr>
        <w:bidi w:val="1"/>
        <w:jc w:val="left"/>
        <w:rPr/>
      </w:pPr>
      <w:r w:rsidDel="00000000" w:rsidR="00000000" w:rsidRPr="00000000">
        <w:rPr>
          <w:rtl w:val="1"/>
        </w:rPr>
        <w:t xml:space="preserve">الي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شركة</w:t>
      </w:r>
      <w:r w:rsidDel="00000000" w:rsidR="00000000" w:rsidRPr="00000000">
        <w:rPr>
          <w:rtl w:val="1"/>
        </w:rPr>
        <w:t xml:space="preserve"> ______________ </w:t>
      </w:r>
    </w:p>
    <w:p w:rsidR="00000000" w:rsidDel="00000000" w:rsidP="00000000" w:rsidRDefault="00000000" w:rsidRPr="00000000" w14:paraId="00000007">
      <w:pPr>
        <w:bidi w:val="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jc w:val="left"/>
        <w:rPr/>
      </w:pPr>
      <w:r w:rsidDel="00000000" w:rsidR="00000000" w:rsidRPr="00000000">
        <w:rPr>
          <w:rtl w:val="1"/>
        </w:rPr>
        <w:t xml:space="preserve">بغرض</w:t>
      </w:r>
      <w:r w:rsidDel="00000000" w:rsidR="00000000" w:rsidRPr="00000000">
        <w:rPr>
          <w:rtl w:val="1"/>
        </w:rPr>
        <w:t xml:space="preserve">: ______________ </w:t>
      </w:r>
    </w:p>
    <w:p w:rsidR="00000000" w:rsidDel="00000000" w:rsidP="00000000" w:rsidRDefault="00000000" w:rsidRPr="00000000" w14:paraId="00000009">
      <w:pPr>
        <w:bidi w:val="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jc w:val="left"/>
        <w:rPr/>
      </w:pP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استحقاقهم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للمبلغ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المنصوص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تسليمه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فوري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تحويل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بنكي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شركتنا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حسابهم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وتعد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الوثيقة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رسمية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ثابتة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الحجية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القانونية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B">
      <w:pPr>
        <w:bidi w:val="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jc w:val="left"/>
        <w:rPr/>
      </w:pPr>
      <w:r w:rsidDel="00000000" w:rsidR="00000000" w:rsidRPr="00000000">
        <w:rPr>
          <w:rtl w:val="1"/>
        </w:rPr>
        <w:t xml:space="preserve">اسم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الشركة</w:t>
      </w:r>
      <w:r w:rsidDel="00000000" w:rsidR="00000000" w:rsidRPr="00000000">
        <w:rPr>
          <w:rtl w:val="1"/>
        </w:rPr>
        <w:t xml:space="preserve">:                                                                         </w:t>
      </w:r>
    </w:p>
    <w:p w:rsidR="00000000" w:rsidDel="00000000" w:rsidP="00000000" w:rsidRDefault="00000000" w:rsidRPr="00000000" w14:paraId="0000000D">
      <w:pPr>
        <w:bidi w:val="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jc w:val="left"/>
        <w:rPr/>
      </w:pPr>
      <w:r w:rsidDel="00000000" w:rsidR="00000000" w:rsidRPr="00000000">
        <w:rPr>
          <w:rtl w:val="1"/>
        </w:rPr>
        <w:t xml:space="preserve">توقيع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المدير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F">
      <w:pPr>
        <w:bidi w:val="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jc w:val="left"/>
        <w:rPr/>
      </w:pPr>
      <w:r w:rsidDel="00000000" w:rsidR="00000000" w:rsidRPr="00000000">
        <w:rPr>
          <w:rtl w:val="1"/>
        </w:rPr>
        <w:t xml:space="preserve">توقيع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الثاني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1">
      <w:pPr>
        <w:bidi w:val="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jc w:val="left"/>
        <w:rPr/>
      </w:pPr>
      <w:r w:rsidDel="00000000" w:rsidR="00000000" w:rsidRPr="00000000">
        <w:rPr>
          <w:rtl w:val="1"/>
        </w:rPr>
        <w:t xml:space="preserve">توقيع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المحاسب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3">
      <w:pPr>
        <w:bidi w:val="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jc w:val="left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656" w:top="1483.1999999999998" w:left="1468.8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